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07" w:rsidRPr="00870F21" w:rsidRDefault="00AE5407" w:rsidP="00AE5407">
      <w:pPr>
        <w:tabs>
          <w:tab w:val="left" w:pos="3298"/>
          <w:tab w:val="right" w:pos="9638"/>
        </w:tabs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بسمه تعالی</w:t>
      </w:r>
    </w:p>
    <w:p w:rsidR="00AE5407" w:rsidRPr="00870F21" w:rsidRDefault="00AE5407" w:rsidP="00AE5407">
      <w:pPr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فرم طرح درس : دکتر نازلی نوالی</w:t>
      </w:r>
    </w:p>
    <w:p w:rsidR="00AE5407" w:rsidRPr="00870F21" w:rsidRDefault="00AE5407" w:rsidP="00AE5407">
      <w:pPr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</w:p>
    <w:p w:rsidR="00AE5407" w:rsidRPr="00870F21" w:rsidRDefault="00AE5407" w:rsidP="00947C7F">
      <w:pPr>
        <w:tabs>
          <w:tab w:val="left" w:pos="16"/>
          <w:tab w:val="left" w:pos="196"/>
          <w:tab w:val="center" w:pos="7568"/>
        </w:tabs>
        <w:ind w:left="196" w:hanging="196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ab/>
      </w: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ab/>
        <w:t xml:space="preserve"> نام  و کد درس </w:t>
      </w:r>
      <w:r w:rsidR="00947C7F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:  نام واحد درسی: زنان و زایمان</w:t>
      </w: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ab/>
      </w: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ab/>
        <w:t xml:space="preserve"> رشته و مقطع تحصیلی :   پزشکی عمومی و مقطع اکسترنی                                                                               ترم   : نیمسال </w:t>
      </w:r>
      <w:r w:rsidRPr="00870F21">
        <w:rPr>
          <w:rFonts w:asciiTheme="minorBidi" w:hAnsiTheme="minorBidi" w:cstheme="minorBidi"/>
          <w:b/>
          <w:bCs/>
          <w:sz w:val="28"/>
          <w:szCs w:val="28"/>
          <w:highlight w:val="lightGray"/>
          <w:rtl/>
          <w:lang w:bidi="fa-IR"/>
        </w:rPr>
        <w:t>اول / دوم</w:t>
      </w: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/ تابستان سال 1402</w:t>
      </w:r>
    </w:p>
    <w:p w:rsidR="00AE5407" w:rsidRPr="00870F21" w:rsidRDefault="00AE5407" w:rsidP="00AE5407">
      <w:pPr>
        <w:tabs>
          <w:tab w:val="left" w:pos="16"/>
          <w:tab w:val="left" w:pos="196"/>
          <w:tab w:val="center" w:pos="7568"/>
        </w:tabs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روز و ساعت برگزاری :      طبق برنامه گروه </w:t>
      </w: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ab/>
      </w: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ab/>
        <w:t xml:space="preserve"> محل برگزاری: سالن کنفرانس مرکز آموزشی درمانی الزهرا                  </w:t>
      </w:r>
    </w:p>
    <w:p w:rsidR="00AE5407" w:rsidRPr="00870F21" w:rsidRDefault="00AE5407" w:rsidP="00AE5407">
      <w:pPr>
        <w:tabs>
          <w:tab w:val="left" w:pos="16"/>
          <w:tab w:val="left" w:pos="196"/>
          <w:tab w:val="center" w:pos="7568"/>
        </w:tabs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تعداد و نوع واحد ( نظری / عملی ) :   نظری 4 واحد و عملی 4 واحد</w:t>
      </w: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ab/>
      </w: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ab/>
        <w:t xml:space="preserve"> دروس پیش نیاز :   آناتومی، فیزیولوژی و پاتوفیزیولوژی   </w:t>
      </w:r>
    </w:p>
    <w:p w:rsidR="00AE5407" w:rsidRPr="00870F21" w:rsidRDefault="00AE5407" w:rsidP="00AE5407">
      <w:pPr>
        <w:tabs>
          <w:tab w:val="left" w:pos="16"/>
          <w:tab w:val="left" w:pos="196"/>
          <w:tab w:val="center" w:pos="7568"/>
        </w:tabs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مدرس یا مدرسین: اعضای هیات علمی گروه زنان و مامایی، مدرس مسئول</w:t>
      </w:r>
      <w:r w:rsidR="00947C7F">
        <w:rPr>
          <w:rFonts w:asciiTheme="minorBidi" w:hAnsiTheme="minorBidi" w:cstheme="minorBidi" w:hint="cs"/>
          <w:b/>
          <w:bCs/>
          <w:sz w:val="28"/>
          <w:szCs w:val="28"/>
          <w:rtl/>
          <w:lang w:bidi="fa-IR"/>
        </w:rPr>
        <w:t>:</w:t>
      </w:r>
      <w:bookmarkStart w:id="0" w:name="_GoBack"/>
      <w:bookmarkEnd w:id="0"/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دکتر نازلی نوالی</w:t>
      </w: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ab/>
      </w: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ab/>
        <w:t xml:space="preserve"> شماره تماس دانشکده: 04135537492</w:t>
      </w:r>
    </w:p>
    <w:p w:rsidR="00AE5407" w:rsidRPr="00870F21" w:rsidRDefault="00AE5407" w:rsidP="00AE5407">
      <w:pPr>
        <w:tabs>
          <w:tab w:val="left" w:pos="16"/>
          <w:tab w:val="left" w:pos="196"/>
          <w:tab w:val="center" w:pos="7568"/>
        </w:tabs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        </w:t>
      </w:r>
    </w:p>
    <w:p w:rsidR="00AE5407" w:rsidRPr="00870F21" w:rsidRDefault="00AE5407" w:rsidP="00AE5407">
      <w:pPr>
        <w:tabs>
          <w:tab w:val="left" w:pos="16"/>
          <w:tab w:val="left" w:pos="196"/>
          <w:tab w:val="center" w:pos="7568"/>
        </w:tabs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AE5407" w:rsidRPr="00870F21" w:rsidRDefault="00947C7F" w:rsidP="00AE5407">
      <w:pPr>
        <w:tabs>
          <w:tab w:val="left" w:pos="-164"/>
          <w:tab w:val="left" w:pos="16"/>
          <w:tab w:val="left" w:pos="376"/>
          <w:tab w:val="center" w:pos="7568"/>
        </w:tabs>
        <w:ind w:firstLine="164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0308_"/>
          </v:shape>
        </w:pict>
      </w:r>
    </w:p>
    <w:p w:rsidR="00AE5407" w:rsidRPr="00870F21" w:rsidRDefault="00AE5407" w:rsidP="00AE540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07"/>
        <w:gridCol w:w="757"/>
        <w:gridCol w:w="989"/>
        <w:gridCol w:w="1441"/>
        <w:gridCol w:w="1631"/>
        <w:gridCol w:w="638"/>
        <w:gridCol w:w="1290"/>
        <w:gridCol w:w="1301"/>
      </w:tblGrid>
      <w:tr w:rsidR="00AE5407" w:rsidRPr="00870F21" w:rsidTr="00E9371F">
        <w:trPr>
          <w:trHeight w:val="1000"/>
        </w:trPr>
        <w:tc>
          <w:tcPr>
            <w:tcW w:w="957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407" w:rsidRPr="00870F21" w:rsidRDefault="00AE5407" w:rsidP="00E937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جلسه اول: </w:t>
            </w:r>
            <w:r w:rsidR="00E9371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اختلالات زایمان</w:t>
            </w: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اهداف کلی :   دانشجویان باید قادر باشند انواع اختلالات سیر زایمان را بیان کنند، اتیولوژی های احتمالی آنها را  ذکر کرده و عوارض آن را توصیف کنند. دانشجویان باید قادر باشند اپروچ پایه در ارزیابی و منیج منت اختلالات زایمان  را ترسیم کنند . باید بتوانند یک شرح حال جامع مامایی تهیه کنند. بتواند نحوه اداره زایمان را بخوبی و بدون عارضه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بی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ان کرده ونحوه کاهش میزان سزارین های بی مورد را بیاموزند.</w:t>
            </w:r>
          </w:p>
          <w:p w:rsidR="00AE5407" w:rsidRPr="00870F21" w:rsidRDefault="00AE5407" w:rsidP="00ED7268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</w:p>
        </w:tc>
      </w:tr>
      <w:tr w:rsidR="00AE5407" w:rsidRPr="00870F21" w:rsidTr="00E9371F">
        <w:trPr>
          <w:trHeight w:val="740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407" w:rsidRPr="00870F21" w:rsidRDefault="00AE5407" w:rsidP="00ED7268">
            <w:pPr>
              <w:bidi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</w:p>
        </w:tc>
      </w:tr>
      <w:tr w:rsidR="00AE5407" w:rsidRPr="00870F21" w:rsidTr="00E9371F">
        <w:tc>
          <w:tcPr>
            <w:tcW w:w="15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اهداف شناختی: حیطه دانشی: 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در پایان دوره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دانشجو باید دانش لازم را در زمینه های زیر کسب نماید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>: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با انواع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اختلالات زایمانی  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آشنا شود.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انواع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اختلالات زایمانی را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براساس زمان وقوع آن و شدت آن طبقه بندی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کند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پاتوفیزیولوژی اختلالات زایمانی  و علل آن  را بیان کند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ریسک فاکتورهای مادری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جنینی اختلالات زایمانی را بیان کند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با روش ها و معیار های تشخیص اختلالات زایمانی آشنا شود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–عدم تناسب سری – لگنی را شرح و توضیح دهد 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–آسینکلیتیسم را توضیح دهد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وضعیت های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غیرطبیعی سر را توضیح دهد 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کارآموز نقش ناهنجاری های جنینی را در اتیولوژی دیستوشی توضیح دهد 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ناهنجاری های اختصاصی زایمان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از جمله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فاز نهفته طول کشیده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، زایمان طول کشیده و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توقف زایمانی را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در مرحله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اول و دوم زایمان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تعریف کرده شرح دهد 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علل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327B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تشخیصهای افتراقی ناهنجاری های اختصاصی زایمان از جمله فاز نهفته طول کشیده ، زایمان طول کشیده و توقف زایمانی را در مرحله اول و دوم زایمان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بیان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کرده و شرح دهد 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شرایط و عواقب بی دردی  اپی دورال در پیشرفت زایمان را توضیح دهد 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روشهای انتخابی برای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 xml:space="preserve">management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درمانی دیستوشی را توضیح دهد 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نمودار پیشرفت زایمان را تفسیر کند 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نقش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آمنیوتومی در اداره زایمان را توضیح دهد 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انتخابهای درمانی در تدابیر درمانی سخت زایی را بیان نماید 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نحوه تجویز اکسی توسین را بیان کند 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کنتراندیکاسیونهای اکسی توسین را نام ببرد 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کارآموز اندیکاسیون های وضع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حمل واژینال با وسایل کمکی را نام ببرد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>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CC6A4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fa-IR"/>
              </w:rPr>
              <w:t>اهداف روانی حرکتی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CC6A4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fa-IR"/>
              </w:rPr>
              <w:t>حیطه مهارتی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- بتواند با بیماران ارتباط مناسب برقرار کند.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- بتواند یک شرح حال جامع با شیوه منطقی و وکامل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>problem-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lastRenderedPageBreak/>
              <w:t xml:space="preserve">based )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از بیماران تهیه کند. 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- بتواند یک معاینه فیزیکی عمومی را انجام دهد.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- بتواند بیمار را بطور سیستماتیک بر اساس یافته های سوبژکتیو، ابژکتیو معرفی کند، ارزیابی کند، مشکلات بیمار را دسته بندی کند و تشخیص های افتراقی را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بیان کند. 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- بتواند بر اساس اطلاعات بدست آمده طرح درمانی مناسب را بیان کند.</w:t>
            </w:r>
          </w:p>
          <w:p w:rsidR="00AE5407" w:rsidRPr="00CC6A42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CC6A4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fa-IR"/>
              </w:rPr>
              <w:t>اهداف نگرشی: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- از بیمار برای گرفتن شرح حال و انجام معاینه و در هر مرحله از مراحل تشخیص ودرمان  اجازه بگیرد و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همچنین اعتماد و مشارکت فعال وی را جلب کند.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- به مراقبت از بیمار بدون در نظر گرفتن سن، وضعیت فرهنگی، اجتماعی واقتصادی متعهد باشد.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- به شان و امنیت و مسایل خصوص و اسرار هر بیماراحترام بگذارد.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  - به اهمیت پیگیری دقیق بیماران تحت مراقبت واقف باشد.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-  بتواند مواردی را که نیاز به مشاوره دارند و نیز موارد ارجاع را نام ببرد.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-اهمیت  تشخیص موارد اورژانس از غیر اورژانس را تشخیص دهد و در مورد  روش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های بکار گرفته توسط اساتید صحبت کند.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- قادر باشد منابع پزشکی جهت یافتن اطلاعات مربوط به بیمار خود را جستجو کند.</w:t>
            </w:r>
          </w:p>
          <w:p w:rsidR="00AE5407" w:rsidRPr="00870F21" w:rsidRDefault="00AE5407" w:rsidP="00ED7268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- رفتار مناسب با دیگر افراد گروه درمانی  داشته باشد.</w:t>
            </w:r>
          </w:p>
          <w:p w:rsidR="00AE5407" w:rsidRPr="00870F21" w:rsidRDefault="00AE5407" w:rsidP="00ED7268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 - نظم و ظاهر مناسب و روپوش مناسب را رعایت کند.</w:t>
            </w:r>
          </w:p>
          <w:p w:rsidR="00AE5407" w:rsidRPr="00870F21" w:rsidRDefault="00AE5407" w:rsidP="00ED7268">
            <w:pPr>
              <w:shd w:val="clear" w:color="auto" w:fill="FFFFFF"/>
              <w:spacing w:line="405" w:lineRule="atLeast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    - انتقاد پذیر باشد.</w:t>
            </w:r>
          </w:p>
          <w:p w:rsidR="00AE5407" w:rsidRPr="00870F21" w:rsidRDefault="00AE5407" w:rsidP="00ED7268">
            <w:pPr>
              <w:shd w:val="clear" w:color="auto" w:fill="FFFFFF"/>
              <w:spacing w:line="405" w:lineRule="atLeast"/>
              <w:ind w:left="360"/>
              <w:jc w:val="both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با خانواده بیمار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همراهی کند و سعی در بالا بردن اطلاعات انها راجع به بیماری وجلب مشارکت انها برای ادامه درمان در اتاق زایمان  داشته باشد. </w:t>
            </w:r>
          </w:p>
          <w:p w:rsidR="00AE5407" w:rsidRPr="00870F21" w:rsidRDefault="00AE5407" w:rsidP="00ED7268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Default="00AE5407" w:rsidP="00ED726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fa-IR"/>
              </w:rPr>
            </w:pPr>
            <w:r w:rsidRPr="00CC6A4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fa-IR"/>
              </w:rPr>
              <w:t>تجربه عملی:</w:t>
            </w:r>
          </w:p>
          <w:p w:rsidR="00AE5407" w:rsidRPr="00870F21" w:rsidRDefault="00AE5407" w:rsidP="00ED726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کار در گروه های کوچک همراه با یک اتند  بر اساس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>Worked Place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AE5407" w:rsidRDefault="00AE5407" w:rsidP="00ED7268">
            <w:pPr>
              <w:shd w:val="clear" w:color="auto" w:fill="FFFFFF"/>
              <w:spacing w:line="405" w:lineRule="atLeas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- در گزارش صبحگاهی حاضر شده و با نحوه ارائه گزارش، روند اداره بیماران بستری شده،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نحوه شناسایی بیماران پر خطر در معرض زایمان مشکل  و اداره آنها آشنا شود و در لاگ بوک خود ثبت کند.</w:t>
            </w:r>
          </w:p>
          <w:p w:rsidR="00AE5407" w:rsidRPr="00870F21" w:rsidRDefault="00AE5407" w:rsidP="00ED7268">
            <w:pPr>
              <w:shd w:val="clear" w:color="auto" w:fill="FFFFFF"/>
              <w:spacing w:line="405" w:lineRule="atLeas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</w:p>
          <w:p w:rsidR="00AE5407" w:rsidRPr="00870F21" w:rsidRDefault="00AE5407" w:rsidP="00ED7268">
            <w:pPr>
              <w:shd w:val="clear" w:color="auto" w:fill="FFFFFF"/>
              <w:spacing w:line="405" w:lineRule="atLeas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- روزانه بیماران محوله را بطور منظم ویزیت و گزارش را در پرونده ثبت کند.</w:t>
            </w:r>
          </w:p>
          <w:p w:rsidR="00AE5407" w:rsidRPr="00870F21" w:rsidRDefault="00AE5407" w:rsidP="00ED726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- روزانه در معیت استاد و دستیار بخش در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  <w:lang w:bidi="fa-IR"/>
              </w:rPr>
              <w:t xml:space="preserve">راند 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  <w:t xml:space="preserve">کاری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حاضر شده، شرح حال جامع با کمک انترن و رزیدنت مربوطه تهیه 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کند و آنرا ارائه  دهد و نظرات دوستانش را گوش کند و نظرات خودش را به مشارکت گذارد.</w:t>
            </w:r>
          </w:p>
          <w:p w:rsidR="00AE5407" w:rsidRPr="00870F21" w:rsidRDefault="00AE5407" w:rsidP="00ED726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- بطور مرتب در راند آموزشی شرکت کند.</w:t>
            </w:r>
          </w:p>
          <w:p w:rsidR="00AE5407" w:rsidRPr="00870F21" w:rsidRDefault="00AE5407" w:rsidP="00ED726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- درکنفرانسها ی آموزش تئوری اساتید شرکت کند.</w:t>
            </w:r>
          </w:p>
          <w:p w:rsidR="00AE5407" w:rsidRPr="00870F21" w:rsidRDefault="00AE5407" w:rsidP="00ED726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- سیر پیشرفت بیماری بیمارش را هر روز  بنویسد و بتواند یک معاینه جامع عمومی از بیمارش بعمل آورد. </w:t>
            </w:r>
          </w:p>
          <w:p w:rsidR="00AE5407" w:rsidRPr="00870F21" w:rsidRDefault="00AE5407" w:rsidP="00ED726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2- بر اساس برنامه در درمانگاه حاضر  شود. زیر نظر انترن و رزیدنت یاد می گیرد که یک شرح حال جامع بگیرد.</w:t>
            </w:r>
          </w:p>
          <w:p w:rsidR="00AE5407" w:rsidRPr="00870F21" w:rsidRDefault="00AE5407" w:rsidP="00ED726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- روش نسخه نویسی، روش گرفتن رضایت آگاهانه از بیمار، ارتباط با بیمار، نحوه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>Setting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یک بیمار برای معاینه را مشاهده کند و آنرا بکار گیرد و در بحث گروهی شرکت کند.</w:t>
            </w:r>
          </w:p>
          <w:p w:rsidR="00AE5407" w:rsidRPr="00870F21" w:rsidRDefault="00AE5407" w:rsidP="00ED726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-روش تعیین ارتفاع رحم سمع قلب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جنین و معاینه لیوپولد  را در اتاق زایمان مشاهده کند.</w:t>
            </w:r>
          </w:p>
          <w:p w:rsidR="00AE5407" w:rsidRPr="00870F21" w:rsidRDefault="00AE5407" w:rsidP="00ED726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- در اتاق زایمان برای آشنایی با کنترل  سیر زایمان و سلامت جنین حاضر شود.</w:t>
            </w:r>
          </w:p>
          <w:p w:rsidR="00AE5407" w:rsidRPr="00870F21" w:rsidRDefault="00AE5407" w:rsidP="00ED7268">
            <w:pPr>
              <w:shd w:val="clear" w:color="auto" w:fill="FFFFFF"/>
              <w:spacing w:line="405" w:lineRule="atLeas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- در کشیک های برنامه ریزی شده حاضر شده و مراقبت کل بیماران بستری در بخش و بیماران بستری شده درهمان روز تحت نظارت دستیاران کشیک را انجام دهد.</w:t>
            </w:r>
          </w:p>
          <w:p w:rsidR="00AE5407" w:rsidRPr="00870F21" w:rsidRDefault="00AE5407" w:rsidP="00ED7268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شناختی:</w:t>
            </w: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روانی حرکتی:</w:t>
            </w: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نگرشی: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Style w:val="Strong"/>
                <w:rFonts w:asciiTheme="minorBidi" w:hAnsiTheme="minorBidi" w:cstheme="minorBidi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-</w:t>
            </w:r>
            <w:r w:rsidRPr="00870F21">
              <w:rPr>
                <w:rStyle w:val="Strong"/>
                <w:rFonts w:asciiTheme="minorBidi" w:hAnsiTheme="minorBidi" w:cstheme="minorBidi"/>
                <w:color w:val="333333"/>
                <w:sz w:val="28"/>
                <w:szCs w:val="28"/>
                <w:shd w:val="clear" w:color="auto" w:fill="FFFFFF"/>
                <w:rtl/>
              </w:rPr>
              <w:t>راند آموزشی </w:t>
            </w: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>Working -roun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lastRenderedPageBreak/>
              <w:t>d</w:t>
            </w:r>
          </w:p>
          <w:p w:rsidR="00AE5407" w:rsidRPr="00870F21" w:rsidRDefault="00AE5407" w:rsidP="00ED7268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Pr="00870F21">
              <w:rPr>
                <w:rStyle w:val="Heading2Char"/>
                <w:rFonts w:asciiTheme="minorBidi" w:hAnsiTheme="minorBidi" w:cstheme="minorBidi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870F21">
              <w:rPr>
                <w:rStyle w:val="Strong"/>
                <w:rFonts w:asciiTheme="minorBidi" w:hAnsiTheme="minorBidi" w:cstheme="minorBidi"/>
                <w:color w:val="333333"/>
                <w:sz w:val="28"/>
                <w:szCs w:val="28"/>
                <w:shd w:val="clear" w:color="auto" w:fill="FFFFFF"/>
                <w:rtl/>
              </w:rPr>
              <w:t>کلاس آموزش تئوری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،</w:t>
            </w:r>
          </w:p>
          <w:p w:rsidR="00AE5407" w:rsidRPr="00870F21" w:rsidRDefault="00AE5407" w:rsidP="00ED7268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- پرسش و پاسخ و بحث گروهی </w:t>
            </w: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Collaborative Observation</w:t>
            </w: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Self-study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گزارش صبحگاهی </w:t>
            </w: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یک سالن کنفرانس مناسب همراه 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lastRenderedPageBreak/>
              <w:t xml:space="preserve">با امکانات سمعی وبصری لازم (کامپیوتر ، ویدئو پروژکتور ، اورهد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)، بخش بستری، درمانگاه (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وجود تعداد درمانگاه مناسب (حداکثر دودانشجو به ازا ء هر درمانگاه، و وسایل معاینه 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مناسب)، اتاق عمل، مرکز مهارت های بالینی بیمارستان 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>( وجود فایل آموزشی اسلاید، 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>CD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 آموزشی، مانکن های آموزشی و 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Trainer 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lastRenderedPageBreak/>
              <w:t xml:space="preserve">ها و وسایل کمک آموزشی دیگر)، کتابخانه (کتابخانه مناسب و کتب منبع واطلس و امکان جستجو در اینترنت)، </w:t>
            </w: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>وجود اطاق رختکن و استراحت اکسترن ها 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در طول ترم و حضور در گرو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ه از ساعت 30/7 تا 14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407" w:rsidRPr="00870F21" w:rsidRDefault="00AE5407" w:rsidP="00AE5407">
            <w:pPr>
              <w:pStyle w:val="ListParagraph"/>
              <w:numPr>
                <w:ilvl w:val="0"/>
                <w:numId w:val="1"/>
              </w:numPr>
              <w:bidi/>
              <w:spacing w:before="240" w:line="276" w:lineRule="auto"/>
              <w:ind w:left="36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lastRenderedPageBreak/>
              <w:t>روش تدریس:</w:t>
            </w: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ترکیبی از سخنرانی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حضوری 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(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>lecture based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) و مجازی(استفاده از اسلاید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)، 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>Bedside teaching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>(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>group discussion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) در بخش و در درمانگاه و </w:t>
            </w:r>
            <w:r w:rsidRPr="00870F21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</w:rPr>
              <w:t>self-directed teaching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توسط خود دانشجو، و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>Peer education</w:t>
            </w:r>
          </w:p>
        </w:tc>
        <w:tc>
          <w:tcPr>
            <w:tcW w:w="13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lastRenderedPageBreak/>
              <w:t xml:space="preserve">Formative and Summative </w:t>
            </w: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AE5407" w:rsidRPr="00870F21" w:rsidRDefault="00AE5407" w:rsidP="00ED72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lastRenderedPageBreak/>
              <w:t>برای مبانی تئوری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 xml:space="preserve">;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>MCQ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 و برای واحد عملی: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 xml:space="preserve">  </w:t>
            </w:r>
            <w:proofErr w:type="spellStart"/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>Kfp</w:t>
            </w:r>
            <w:proofErr w:type="spellEnd"/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 w:rsidRPr="00870F21">
              <w:rPr>
                <w:rFonts w:asciiTheme="minorBidi" w:hAnsiTheme="minorBidi" w:cstheme="minorBidi"/>
                <w:b/>
                <w:bCs/>
                <w:sz w:val="28"/>
                <w:szCs w:val="28"/>
                <w:lang w:bidi="fa-IR"/>
              </w:rPr>
              <w:t>OSCE</w:t>
            </w:r>
          </w:p>
        </w:tc>
      </w:tr>
    </w:tbl>
    <w:p w:rsidR="00E9371F" w:rsidRPr="00870F21" w:rsidRDefault="00E9371F" w:rsidP="00E9371F">
      <w:pPr>
        <w:ind w:left="253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</w:p>
    <w:p w:rsidR="00E9371F" w:rsidRPr="00870F21" w:rsidRDefault="00E9371F" w:rsidP="00E9371F">
      <w:pPr>
        <w:numPr>
          <w:ilvl w:val="0"/>
          <w:numId w:val="2"/>
        </w:numPr>
        <w:rPr>
          <w:rFonts w:asciiTheme="minorBidi" w:hAnsiTheme="minorBidi" w:cstheme="minorBidi"/>
          <w:b/>
          <w:bCs/>
          <w:sz w:val="28"/>
          <w:szCs w:val="28"/>
          <w:lang w:bidi="fa-IR"/>
        </w:rPr>
      </w:pP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توسط معاون دوره پزشکی عمومی طبق آیین نامه</w:t>
      </w:r>
    </w:p>
    <w:p w:rsidR="00E9371F" w:rsidRPr="00870F21" w:rsidRDefault="00E9371F" w:rsidP="00E9371F">
      <w:pPr>
        <w:numPr>
          <w:ilvl w:val="0"/>
          <w:numId w:val="2"/>
        </w:numPr>
        <w:rPr>
          <w:rFonts w:asciiTheme="minorBidi" w:hAnsiTheme="minorBidi" w:cstheme="minorBidi"/>
          <w:b/>
          <w:bCs/>
          <w:sz w:val="28"/>
          <w:szCs w:val="28"/>
          <w:lang w:bidi="fa-IR"/>
        </w:rPr>
      </w:pPr>
    </w:p>
    <w:p w:rsidR="00E9371F" w:rsidRPr="00870F21" w:rsidRDefault="00E9371F" w:rsidP="00E9371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Theme="minorBidi" w:hAnsiTheme="minorBidi" w:cstheme="minorBidi"/>
          <w:b/>
          <w:bCs/>
          <w:sz w:val="28"/>
          <w:szCs w:val="28"/>
          <w:lang w:bidi="fa-IR"/>
        </w:rPr>
      </w:pPr>
    </w:p>
    <w:p w:rsidR="00E9371F" w:rsidRPr="00870F21" w:rsidRDefault="00E9371F" w:rsidP="00E9371F">
      <w:pPr>
        <w:numPr>
          <w:ilvl w:val="3"/>
          <w:numId w:val="3"/>
        </w:numPr>
        <w:tabs>
          <w:tab w:val="num" w:pos="638"/>
        </w:tabs>
        <w:ind w:hanging="2602"/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E9371F" w:rsidRPr="00870F21" w:rsidRDefault="00E9371F" w:rsidP="00E9371F">
      <w:pPr>
        <w:jc w:val="lowKashida"/>
        <w:rPr>
          <w:rFonts w:asciiTheme="minorBidi" w:hAnsiTheme="minorBidi" w:cstheme="minorBidi"/>
          <w:b/>
          <w:bCs/>
          <w:sz w:val="28"/>
          <w:szCs w:val="28"/>
          <w:lang w:bidi="fa-IR"/>
        </w:rPr>
      </w:pP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E9371F" w:rsidRPr="00870F21" w:rsidRDefault="00E9371F" w:rsidP="00E9371F">
      <w:pPr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ب ) پایان دوره </w:t>
      </w:r>
      <w:r w:rsidRPr="00870F21">
        <w:rPr>
          <w:rFonts w:asciiTheme="minorBidi" w:hAnsiTheme="minorBidi" w:cstheme="minorBidi"/>
          <w:b/>
          <w:bCs/>
          <w:sz w:val="28"/>
          <w:szCs w:val="28"/>
          <w:lang w:bidi="fa-IR"/>
        </w:rPr>
        <w:t>X</w:t>
      </w: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                                                                         بارم : </w:t>
      </w:r>
    </w:p>
    <w:p w:rsidR="00E9371F" w:rsidRPr="00870F21" w:rsidRDefault="00E9371F" w:rsidP="00E9371F">
      <w:pPr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</w:p>
    <w:p w:rsidR="00E9371F" w:rsidRPr="00870F21" w:rsidRDefault="00E9371F" w:rsidP="00E9371F">
      <w:pPr>
        <w:numPr>
          <w:ilvl w:val="0"/>
          <w:numId w:val="4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Theme="minorBidi" w:hAnsiTheme="minorBidi" w:cstheme="minorBidi"/>
          <w:b/>
          <w:bCs/>
          <w:sz w:val="28"/>
          <w:szCs w:val="28"/>
          <w:lang w:bidi="fa-IR"/>
        </w:rPr>
      </w:pPr>
      <w:r w:rsidRPr="00870F21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>منابع اصلی درس( رفرانس ):</w:t>
      </w:r>
    </w:p>
    <w:p w:rsidR="00E9371F" w:rsidRPr="00870F21" w:rsidRDefault="00E9371F" w:rsidP="00E9371F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rFonts w:asciiTheme="minorBidi" w:hAnsiTheme="minorBidi" w:cstheme="minorBidi"/>
          <w:b/>
          <w:bCs/>
          <w:sz w:val="28"/>
          <w:szCs w:val="28"/>
          <w:lang w:bidi="fa-IR"/>
        </w:rPr>
      </w:pPr>
      <w:r w:rsidRPr="00870F21">
        <w:rPr>
          <w:rFonts w:asciiTheme="minorBidi" w:hAnsiTheme="minorBidi" w:cstheme="minorBidi"/>
          <w:b/>
          <w:bCs/>
          <w:sz w:val="28"/>
          <w:szCs w:val="28"/>
          <w:lang w:bidi="fa-IR"/>
        </w:rPr>
        <w:t>Beckmann &amp; Lings Obstetrics &amp; Gynecology</w:t>
      </w:r>
    </w:p>
    <w:p w:rsidR="00E9371F" w:rsidRPr="00870F21" w:rsidRDefault="00E9371F" w:rsidP="00E9371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</w:pPr>
    </w:p>
    <w:p w:rsidR="00271DA9" w:rsidRDefault="00271DA9"/>
    <w:sectPr w:rsidR="00271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36"/>
    <w:rsid w:val="00271DA9"/>
    <w:rsid w:val="00947C7F"/>
    <w:rsid w:val="00AE5407"/>
    <w:rsid w:val="00DD1536"/>
    <w:rsid w:val="00E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07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paragraph" w:styleId="Heading2">
    <w:name w:val="heading 2"/>
    <w:basedOn w:val="Normal"/>
    <w:link w:val="Heading2Char"/>
    <w:semiHidden/>
    <w:unhideWhenUsed/>
    <w:qFormat/>
    <w:rsid w:val="00AE5407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E5407"/>
    <w:rPr>
      <w:rFonts w:ascii="Arial" w:eastAsia="MS Mincho" w:hAnsi="Arial" w:cs="Arial"/>
      <w:b/>
      <w:bCs/>
      <w:sz w:val="36"/>
      <w:szCs w:val="36"/>
      <w:lang w:val="en-GB" w:eastAsia="ja-JP"/>
    </w:rPr>
  </w:style>
  <w:style w:type="paragraph" w:styleId="ListParagraph">
    <w:name w:val="List Paragraph"/>
    <w:basedOn w:val="Normal"/>
    <w:uiPriority w:val="34"/>
    <w:qFormat/>
    <w:rsid w:val="00AE5407"/>
    <w:pPr>
      <w:bidi w:val="0"/>
      <w:ind w:left="720"/>
      <w:contextualSpacing/>
    </w:pPr>
    <w:rPr>
      <w:rFonts w:ascii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AE54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07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paragraph" w:styleId="Heading2">
    <w:name w:val="heading 2"/>
    <w:basedOn w:val="Normal"/>
    <w:link w:val="Heading2Char"/>
    <w:semiHidden/>
    <w:unhideWhenUsed/>
    <w:qFormat/>
    <w:rsid w:val="00AE5407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E5407"/>
    <w:rPr>
      <w:rFonts w:ascii="Arial" w:eastAsia="MS Mincho" w:hAnsi="Arial" w:cs="Arial"/>
      <w:b/>
      <w:bCs/>
      <w:sz w:val="36"/>
      <w:szCs w:val="36"/>
      <w:lang w:val="en-GB" w:eastAsia="ja-JP"/>
    </w:rPr>
  </w:style>
  <w:style w:type="paragraph" w:styleId="ListParagraph">
    <w:name w:val="List Paragraph"/>
    <w:basedOn w:val="Normal"/>
    <w:uiPriority w:val="34"/>
    <w:qFormat/>
    <w:rsid w:val="00AE5407"/>
    <w:pPr>
      <w:bidi w:val="0"/>
      <w:ind w:left="720"/>
      <w:contextualSpacing/>
    </w:pPr>
    <w:rPr>
      <w:rFonts w:ascii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AE5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2023-09-16T17:42:00Z</dcterms:created>
  <dcterms:modified xsi:type="dcterms:W3CDTF">2023-09-16T17:57:00Z</dcterms:modified>
</cp:coreProperties>
</file>